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234" w:tblpY="400"/>
        <w:tblW w:w="0" w:type="auto"/>
        <w:tblLook w:val="04A0"/>
      </w:tblPr>
      <w:tblGrid>
        <w:gridCol w:w="4068"/>
        <w:gridCol w:w="4930"/>
      </w:tblGrid>
      <w:tr w:rsidR="002B1BB7" w:rsidTr="002B1BB7">
        <w:trPr>
          <w:trHeight w:val="2843"/>
        </w:trPr>
        <w:tc>
          <w:tcPr>
            <w:tcW w:w="4068" w:type="dxa"/>
          </w:tcPr>
          <w:p w:rsidR="002B1BB7" w:rsidRDefault="002B1BB7" w:rsidP="002B1B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B1BB7" w:rsidRPr="00312147" w:rsidRDefault="0020775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И.о.д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31214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ГОБООУ</w:t>
            </w:r>
            <w:proofErr w:type="spellEnd"/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ЗСШИ</w:t>
            </w:r>
          </w:p>
          <w:p w:rsidR="00312147" w:rsidRPr="002E1DB1" w:rsidRDefault="00B70A90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Е.Ю.Брайцевой</w:t>
            </w:r>
          </w:p>
          <w:p w:rsidR="002B1BB7" w:rsidRDefault="00A53A36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т __________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</w:t>
            </w:r>
          </w:p>
          <w:p w:rsidR="002B1BB7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B7" w:rsidRDefault="00A53A36" w:rsidP="000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роживающей(его):__________________</w:t>
            </w:r>
          </w:p>
          <w:p w:rsidR="002B1BB7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2E1DB1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065A90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./дом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CC65AD" w:rsidRPr="002E1DB1" w:rsidRDefault="00CC65AD" w:rsidP="00CC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AD" w:rsidRDefault="00CC65AD" w:rsidP="0006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зачислить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ГОБООУ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ЗСШИ</w:t>
      </w:r>
      <w:r w:rsidR="002B1B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ребенка)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(дата рождения ребенка)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Полных лет _______________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 класса, школы №_________________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№ ____________</w:t>
      </w:r>
    </w:p>
    <w:p w:rsid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1DB1">
        <w:rPr>
          <w:rFonts w:ascii="Times New Roman" w:hAnsi="Times New Roman" w:cs="Times New Roman"/>
          <w:sz w:val="24"/>
          <w:szCs w:val="24"/>
        </w:rPr>
        <w:t>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программы по направлениям</w:t>
      </w:r>
      <w:r w:rsidR="00065A90">
        <w:rPr>
          <w:rFonts w:ascii="Times New Roman" w:hAnsi="Times New Roman" w:cs="Times New Roman"/>
          <w:sz w:val="24"/>
          <w:szCs w:val="24"/>
        </w:rPr>
        <w:t xml:space="preserve"> (</w:t>
      </w:r>
      <w:r w:rsidR="00065A90" w:rsidRPr="00065A90">
        <w:rPr>
          <w:rFonts w:ascii="Times New Roman" w:hAnsi="Times New Roman" w:cs="Times New Roman"/>
          <w:sz w:val="16"/>
          <w:szCs w:val="16"/>
        </w:rPr>
        <w:t xml:space="preserve">График проведения занятий по дополнительным общеобразовательным </w:t>
      </w:r>
      <w:proofErr w:type="spellStart"/>
      <w:r w:rsidR="00065A90" w:rsidRPr="00065A90">
        <w:rPr>
          <w:rFonts w:ascii="Times New Roman" w:hAnsi="Times New Roman" w:cs="Times New Roman"/>
          <w:sz w:val="16"/>
          <w:szCs w:val="16"/>
        </w:rPr>
        <w:t>общеразвивающим</w:t>
      </w:r>
      <w:proofErr w:type="spellEnd"/>
      <w:r w:rsidR="00065A90" w:rsidRPr="00065A90">
        <w:rPr>
          <w:rFonts w:ascii="Times New Roman" w:hAnsi="Times New Roman" w:cs="Times New Roman"/>
          <w:sz w:val="16"/>
          <w:szCs w:val="16"/>
        </w:rPr>
        <w:t xml:space="preserve"> программам на 2024 год  размещен по адресу </w:t>
      </w:r>
      <w:hyperlink r:id="rId5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https://sh-san-int-zelenoborskaya-r47.gosweb.gosuslugi.ru/roditelyam-i-uchenikam/poleznaya-informatsiya/pravila-priema-perevoda-otchisleniya/</w:t>
        </w:r>
      </w:hyperlink>
      <w:r w:rsidR="00065A90">
        <w:rPr>
          <w:rFonts w:ascii="Times New Roman" w:hAnsi="Times New Roman" w:cs="Times New Roman"/>
          <w:sz w:val="16"/>
          <w:szCs w:val="16"/>
        </w:rPr>
        <w:t xml:space="preserve"> , программы можно найти здесь:  </w:t>
      </w:r>
      <w:hyperlink r:id="rId6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https://sh-san-int-zelenoborskaya-r47.gosweb.gosuslugi.ru/ofitsialno/obrazovanie-programmy/</w:t>
        </w:r>
      </w:hyperlink>
      <w:proofErr w:type="gramStart"/>
      <w:r w:rsidR="00065A9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>: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«Школьный спортивный клуб»</w:t>
      </w:r>
      <w:r>
        <w:rPr>
          <w:rFonts w:ascii="Times New Roman" w:hAnsi="Times New Roman" w:cs="Times New Roman"/>
          <w:sz w:val="24"/>
          <w:szCs w:val="24"/>
        </w:rPr>
        <w:t xml:space="preserve"> (7-16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2E1DB1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>- краеведческой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 xml:space="preserve">  направленности «Школьный музей»</w:t>
      </w:r>
      <w:r>
        <w:rPr>
          <w:rFonts w:ascii="Times New Roman" w:hAnsi="Times New Roman" w:cs="Times New Roman"/>
          <w:sz w:val="24"/>
          <w:szCs w:val="24"/>
        </w:rPr>
        <w:t xml:space="preserve"> (9-16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 художественной направленности «Театр миниатюр»</w:t>
      </w:r>
      <w:r>
        <w:rPr>
          <w:rFonts w:ascii="Times New Roman" w:hAnsi="Times New Roman" w:cs="Times New Roman"/>
          <w:sz w:val="24"/>
          <w:szCs w:val="24"/>
        </w:rPr>
        <w:t xml:space="preserve"> (8-16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 «</w:t>
      </w:r>
      <w:proofErr w:type="spellStart"/>
      <w:r w:rsidRPr="0096214D">
        <w:rPr>
          <w:rFonts w:ascii="Times New Roman" w:hAnsi="Times New Roman" w:cs="Times New Roman"/>
          <w:sz w:val="24"/>
          <w:szCs w:val="24"/>
        </w:rPr>
        <w:t>Медиатворчество</w:t>
      </w:r>
      <w:proofErr w:type="spellEnd"/>
      <w:r w:rsidRPr="009621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(11-16 лет);</w:t>
      </w:r>
    </w:p>
    <w:p w:rsidR="002E1DB1" w:rsidRP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Основы робототехники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Lego</w:t>
        </w:r>
        <w:proofErr w:type="spellEnd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WeDo</w:t>
        </w:r>
        <w:proofErr w:type="spellEnd"/>
      </w:hyperlink>
      <w:r w:rsidRPr="002E1D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CAA">
        <w:rPr>
          <w:rFonts w:ascii="Times New Roman" w:hAnsi="Times New Roman" w:cs="Times New Roman"/>
          <w:sz w:val="24"/>
          <w:szCs w:val="24"/>
        </w:rPr>
        <w:t>(6-10 лет).</w:t>
      </w:r>
    </w:p>
    <w:p w:rsidR="002E1DB1" w:rsidRPr="00065A90" w:rsidRDefault="002E1DB1" w:rsidP="00065A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5A90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CC65AD" w:rsidRPr="002E1DB1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   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ГОБООУ ЗСШИ, свидетельством о государственной аккредитации,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D2B5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AD2B58" w:rsidRPr="001B46D5">
          <w:rPr>
            <w:rStyle w:val="a3"/>
            <w:rFonts w:ascii="Times New Roman" w:hAnsi="Times New Roman" w:cs="Times New Roman"/>
            <w:sz w:val="24"/>
            <w:szCs w:val="24"/>
          </w:rPr>
          <w:t>https://sh-san-int-zelenoborskaya-r47.gosweb.gosuslugi.ru/ofitsialno/dokumenty/</w:t>
        </w:r>
      </w:hyperlink>
      <w:r w:rsidR="00AD2B58">
        <w:rPr>
          <w:rFonts w:ascii="Times New Roman" w:hAnsi="Times New Roman" w:cs="Times New Roman"/>
          <w:sz w:val="24"/>
          <w:szCs w:val="24"/>
        </w:rPr>
        <w:t xml:space="preserve"> </w:t>
      </w:r>
      <w:r w:rsidRPr="00AD2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D2B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2B5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__________/______________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B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*Родители несут материальную ответственность за испорченное имущество школы.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E0CC6" w:rsidRPr="00065A90" w:rsidRDefault="00CC65AD" w:rsidP="002B1BB7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sectPr w:rsidR="00FE0CC6" w:rsidRPr="00065A90" w:rsidSect="00065A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134"/>
    <w:multiLevelType w:val="hybridMultilevel"/>
    <w:tmpl w:val="F72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C65AD"/>
    <w:rsid w:val="00054A3C"/>
    <w:rsid w:val="00065A90"/>
    <w:rsid w:val="000B2393"/>
    <w:rsid w:val="001C7A82"/>
    <w:rsid w:val="00207757"/>
    <w:rsid w:val="002B1BB7"/>
    <w:rsid w:val="002E1DB1"/>
    <w:rsid w:val="00312147"/>
    <w:rsid w:val="00314B83"/>
    <w:rsid w:val="00426CAA"/>
    <w:rsid w:val="005C7287"/>
    <w:rsid w:val="005F7AC7"/>
    <w:rsid w:val="00845331"/>
    <w:rsid w:val="00A217DC"/>
    <w:rsid w:val="00A2418A"/>
    <w:rsid w:val="00A53A36"/>
    <w:rsid w:val="00AD2B58"/>
    <w:rsid w:val="00B70A90"/>
    <w:rsid w:val="00BD1B78"/>
    <w:rsid w:val="00BE3A8F"/>
    <w:rsid w:val="00C31767"/>
    <w:rsid w:val="00CC65AD"/>
    <w:rsid w:val="00D47C3F"/>
    <w:rsid w:val="00DD6C8D"/>
    <w:rsid w:val="00E53424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65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DB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E1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an-int-zelenoborskaya-r47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sanatoriy.ucoz.ru/2022-2023/Obuchenie/programma_osnovy_robototekhniki_lego_we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an-int-zelenoborskaya-r47.gosweb.gosuslugi.ru/ofitsialno/obrazovanie-programmy/" TargetMode="External"/><Relationship Id="rId5" Type="http://schemas.openxmlformats.org/officeDocument/2006/relationships/hyperlink" Target="https://sh-san-int-zelenoborskaya-r47.gosweb.gosuslugi.ru/roditelyam-i-uchenikam/poleznaya-informatsiya/pravila-priema-perevoda-otchis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2019-02-18T12:16:00Z</cp:lastPrinted>
  <dcterms:created xsi:type="dcterms:W3CDTF">2024-01-10T09:20:00Z</dcterms:created>
  <dcterms:modified xsi:type="dcterms:W3CDTF">2024-07-08T08:52:00Z</dcterms:modified>
</cp:coreProperties>
</file>